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66" w:rsidRPr="00A44042" w:rsidRDefault="00E91466" w:rsidP="00E91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04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91466" w:rsidRPr="00A44042" w:rsidRDefault="00E91466" w:rsidP="00E91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042">
        <w:rPr>
          <w:rFonts w:ascii="Times New Roman" w:hAnsi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B4669F" w:rsidRPr="004E505C" w:rsidRDefault="00E91466" w:rsidP="00E91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D9A">
        <w:rPr>
          <w:rFonts w:ascii="Times New Roman" w:hAnsi="Times New Roman"/>
          <w:b/>
          <w:sz w:val="28"/>
          <w:szCs w:val="28"/>
        </w:rPr>
        <w:t>«О внесении дополнений в государственную программу Российской Федера</w:t>
      </w:r>
      <w:r>
        <w:rPr>
          <w:rFonts w:ascii="Times New Roman" w:hAnsi="Times New Roman"/>
          <w:b/>
          <w:sz w:val="28"/>
          <w:szCs w:val="28"/>
        </w:rPr>
        <w:t>ции «Развитие здравоохранения»</w:t>
      </w:r>
    </w:p>
    <w:p w:rsidR="007D470B" w:rsidRPr="007D470B" w:rsidRDefault="007D470B" w:rsidP="007D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466" w:rsidRDefault="007D470B" w:rsidP="00E9146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D470B">
        <w:t xml:space="preserve"> </w:t>
      </w:r>
      <w:r w:rsidR="006644B0">
        <w:tab/>
      </w:r>
      <w:proofErr w:type="gramStart"/>
      <w:r w:rsidR="00E91466" w:rsidRPr="00B21188">
        <w:rPr>
          <w:rFonts w:ascii="Times New Roman" w:hAnsi="Times New Roman"/>
          <w:sz w:val="28"/>
          <w:szCs w:val="28"/>
        </w:rPr>
        <w:t xml:space="preserve">Проект </w:t>
      </w:r>
      <w:r w:rsidR="00E91466" w:rsidRPr="00A44042">
        <w:rPr>
          <w:rFonts w:ascii="Times New Roman" w:hAnsi="Times New Roman"/>
          <w:sz w:val="28"/>
          <w:szCs w:val="28"/>
        </w:rPr>
        <w:t>постановления Правительства Российской Федерации</w:t>
      </w:r>
      <w:r w:rsidR="00E91466">
        <w:rPr>
          <w:rFonts w:ascii="Times New Roman" w:hAnsi="Times New Roman"/>
          <w:sz w:val="28"/>
          <w:szCs w:val="28"/>
        </w:rPr>
        <w:t xml:space="preserve"> </w:t>
      </w:r>
      <w:r w:rsidR="00E91466">
        <w:rPr>
          <w:rFonts w:ascii="Times New Roman" w:hAnsi="Times New Roman"/>
          <w:sz w:val="28"/>
          <w:szCs w:val="28"/>
        </w:rPr>
        <w:br/>
      </w:r>
      <w:r w:rsidR="00E91466" w:rsidRPr="00B21188">
        <w:rPr>
          <w:rFonts w:ascii="Times New Roman" w:hAnsi="Times New Roman"/>
          <w:sz w:val="28"/>
          <w:szCs w:val="28"/>
        </w:rPr>
        <w:t>«О внесении дополнений в государственную программу Российской Федерации «Развитие здравоохранения»</w:t>
      </w:r>
      <w:r w:rsidR="00E91466">
        <w:rPr>
          <w:rFonts w:ascii="Times New Roman" w:hAnsi="Times New Roman"/>
          <w:sz w:val="28"/>
          <w:szCs w:val="28"/>
        </w:rPr>
        <w:t xml:space="preserve"> </w:t>
      </w:r>
      <w:r w:rsidR="00E91466" w:rsidRPr="00B21188">
        <w:rPr>
          <w:rFonts w:ascii="Times New Roman" w:hAnsi="Times New Roman"/>
          <w:sz w:val="28"/>
          <w:szCs w:val="28"/>
        </w:rPr>
        <w:t>(далее – проект постановления)</w:t>
      </w:r>
      <w:r w:rsidR="00E91466">
        <w:rPr>
          <w:rFonts w:ascii="Times New Roman" w:hAnsi="Times New Roman"/>
          <w:sz w:val="28"/>
          <w:szCs w:val="28"/>
        </w:rPr>
        <w:t xml:space="preserve"> разработан </w:t>
      </w:r>
      <w:r w:rsidR="00E91466">
        <w:rPr>
          <w:rFonts w:ascii="Times New Roman" w:hAnsi="Times New Roman"/>
          <w:sz w:val="28"/>
          <w:szCs w:val="28"/>
        </w:rPr>
        <w:br/>
      </w:r>
      <w:r w:rsidR="00E91466" w:rsidRPr="00A44042">
        <w:rPr>
          <w:rFonts w:ascii="Times New Roman" w:hAnsi="Times New Roman"/>
          <w:sz w:val="28"/>
          <w:szCs w:val="28"/>
        </w:rPr>
        <w:t>в целях реализации мер государственной поддержки</w:t>
      </w:r>
      <w:r w:rsidR="00E91466">
        <w:rPr>
          <w:rFonts w:ascii="Times New Roman" w:hAnsi="Times New Roman"/>
          <w:sz w:val="28"/>
          <w:szCs w:val="28"/>
        </w:rPr>
        <w:t>,</w:t>
      </w:r>
      <w:r w:rsidR="00E91466" w:rsidRPr="00A44042">
        <w:rPr>
          <w:rFonts w:ascii="Times New Roman" w:hAnsi="Times New Roman"/>
          <w:sz w:val="28"/>
          <w:szCs w:val="28"/>
        </w:rPr>
        <w:t xml:space="preserve"> </w:t>
      </w:r>
      <w:r w:rsidR="00E91466" w:rsidRPr="00415D9A">
        <w:rPr>
          <w:rFonts w:ascii="Times New Roman" w:hAnsi="Times New Roman"/>
          <w:sz w:val="28"/>
          <w:szCs w:val="28"/>
        </w:rPr>
        <w:t>предусмотрен</w:t>
      </w:r>
      <w:r w:rsidR="00E91466">
        <w:rPr>
          <w:rFonts w:ascii="Times New Roman" w:hAnsi="Times New Roman"/>
          <w:sz w:val="28"/>
          <w:szCs w:val="28"/>
        </w:rPr>
        <w:t>н</w:t>
      </w:r>
      <w:r w:rsidR="00E91466" w:rsidRPr="00415D9A">
        <w:rPr>
          <w:rFonts w:ascii="Times New Roman" w:hAnsi="Times New Roman"/>
          <w:sz w:val="28"/>
          <w:szCs w:val="28"/>
        </w:rPr>
        <w:t>ы</w:t>
      </w:r>
      <w:r w:rsidR="00E91466">
        <w:rPr>
          <w:rFonts w:ascii="Times New Roman" w:hAnsi="Times New Roman"/>
          <w:sz w:val="28"/>
          <w:szCs w:val="28"/>
        </w:rPr>
        <w:t>х</w:t>
      </w:r>
      <w:r w:rsidR="00E91466" w:rsidRPr="00415D9A">
        <w:rPr>
          <w:rFonts w:ascii="Times New Roman" w:hAnsi="Times New Roman"/>
          <w:sz w:val="28"/>
          <w:szCs w:val="28"/>
        </w:rPr>
        <w:t xml:space="preserve"> Федеральным законом </w:t>
      </w:r>
      <w:r w:rsidR="00E91466">
        <w:rPr>
          <w:rFonts w:ascii="Times New Roman" w:hAnsi="Times New Roman"/>
          <w:sz w:val="28"/>
          <w:szCs w:val="28"/>
        </w:rPr>
        <w:t xml:space="preserve">от </w:t>
      </w:r>
      <w:r w:rsidR="00E91466" w:rsidRPr="00730938">
        <w:rPr>
          <w:rFonts w:ascii="Times New Roman" w:hAnsi="Times New Roman"/>
          <w:sz w:val="28"/>
          <w:szCs w:val="28"/>
        </w:rPr>
        <w:t>19.12.2016 №</w:t>
      </w:r>
      <w:r w:rsidR="00E91466">
        <w:rPr>
          <w:rFonts w:ascii="Times New Roman" w:hAnsi="Times New Roman"/>
          <w:sz w:val="28"/>
          <w:szCs w:val="28"/>
        </w:rPr>
        <w:t> </w:t>
      </w:r>
      <w:r w:rsidR="00E91466" w:rsidRPr="00730938">
        <w:rPr>
          <w:rFonts w:ascii="Times New Roman" w:hAnsi="Times New Roman"/>
          <w:sz w:val="28"/>
          <w:szCs w:val="28"/>
        </w:rPr>
        <w:t xml:space="preserve">415-ФЗ </w:t>
      </w:r>
      <w:r w:rsidR="00E91466" w:rsidRPr="00415D9A">
        <w:rPr>
          <w:rFonts w:ascii="Times New Roman" w:hAnsi="Times New Roman"/>
          <w:sz w:val="28"/>
          <w:szCs w:val="28"/>
        </w:rPr>
        <w:t>«О федеральном бюджете на 2017 год и на плановый период 2018 и 2019 годов» по основному мероприятию «Государственная поддержка отдельных категорий медицинских работников» (ЦСР 01 7 03;</w:t>
      </w:r>
      <w:proofErr w:type="gramEnd"/>
      <w:r w:rsidR="00E91466" w:rsidRPr="00415D9A">
        <w:rPr>
          <w:rFonts w:ascii="Times New Roman" w:hAnsi="Times New Roman"/>
          <w:sz w:val="28"/>
          <w:szCs w:val="28"/>
        </w:rPr>
        <w:t xml:space="preserve"> приложение 21)</w:t>
      </w:r>
      <w:r w:rsidR="00E91466">
        <w:rPr>
          <w:rFonts w:ascii="Times New Roman" w:hAnsi="Times New Roman"/>
          <w:sz w:val="28"/>
          <w:szCs w:val="28"/>
        </w:rPr>
        <w:t xml:space="preserve"> подпрограммы</w:t>
      </w:r>
      <w:r w:rsidR="00E91466" w:rsidRPr="00B21188">
        <w:rPr>
          <w:rFonts w:ascii="Times New Roman" w:hAnsi="Times New Roman"/>
          <w:sz w:val="28"/>
          <w:szCs w:val="28"/>
        </w:rPr>
        <w:t xml:space="preserve"> 7 </w:t>
      </w:r>
      <w:r w:rsidR="00E91466">
        <w:rPr>
          <w:rFonts w:ascii="Times New Roman" w:hAnsi="Times New Roman"/>
          <w:sz w:val="28"/>
          <w:szCs w:val="28"/>
        </w:rPr>
        <w:t>«</w:t>
      </w:r>
      <w:r w:rsidR="00E91466" w:rsidRPr="00B21188">
        <w:rPr>
          <w:rFonts w:ascii="Times New Roman" w:hAnsi="Times New Roman"/>
          <w:sz w:val="28"/>
          <w:szCs w:val="28"/>
        </w:rPr>
        <w:t>Кадровое обес</w:t>
      </w:r>
      <w:r w:rsidR="00E91466">
        <w:rPr>
          <w:rFonts w:ascii="Times New Roman" w:hAnsi="Times New Roman"/>
          <w:sz w:val="28"/>
          <w:szCs w:val="28"/>
        </w:rPr>
        <w:t xml:space="preserve">печение системы здравоохранения» </w:t>
      </w:r>
      <w:r w:rsidR="00E91466" w:rsidRPr="00B526CC">
        <w:rPr>
          <w:rFonts w:ascii="Times New Roman" w:hAnsi="Times New Roman"/>
          <w:sz w:val="28"/>
          <w:szCs w:val="28"/>
        </w:rPr>
        <w:t>государственн</w:t>
      </w:r>
      <w:r w:rsidR="00E91466">
        <w:rPr>
          <w:rFonts w:ascii="Times New Roman" w:hAnsi="Times New Roman"/>
          <w:sz w:val="28"/>
          <w:szCs w:val="28"/>
        </w:rPr>
        <w:t>ой</w:t>
      </w:r>
      <w:r w:rsidR="00E91466" w:rsidRPr="00B526CC">
        <w:rPr>
          <w:rFonts w:ascii="Times New Roman" w:hAnsi="Times New Roman"/>
          <w:sz w:val="28"/>
          <w:szCs w:val="28"/>
        </w:rPr>
        <w:t xml:space="preserve"> программ</w:t>
      </w:r>
      <w:r w:rsidR="00E91466">
        <w:rPr>
          <w:rFonts w:ascii="Times New Roman" w:hAnsi="Times New Roman"/>
          <w:sz w:val="28"/>
          <w:szCs w:val="28"/>
        </w:rPr>
        <w:t>ы</w:t>
      </w:r>
      <w:r w:rsidR="00E91466" w:rsidRPr="00B526CC">
        <w:rPr>
          <w:rFonts w:ascii="Times New Roman" w:hAnsi="Times New Roman"/>
          <w:sz w:val="28"/>
          <w:szCs w:val="28"/>
        </w:rPr>
        <w:t xml:space="preserve"> Российской Федерации «Развитие здравоохранения»</w:t>
      </w:r>
      <w:r w:rsidR="00E91466">
        <w:rPr>
          <w:rFonts w:ascii="Times New Roman" w:hAnsi="Times New Roman"/>
          <w:sz w:val="28"/>
          <w:szCs w:val="28"/>
        </w:rPr>
        <w:t xml:space="preserve"> (далее – подпрограмма; государственная программа)</w:t>
      </w:r>
      <w:r w:rsidR="00E91466" w:rsidRPr="00415D9A">
        <w:rPr>
          <w:rFonts w:ascii="Times New Roman" w:hAnsi="Times New Roman"/>
          <w:sz w:val="28"/>
          <w:szCs w:val="28"/>
        </w:rPr>
        <w:t>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1188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ом</w:t>
      </w:r>
      <w:r w:rsidRPr="00B21188"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государственная программа </w:t>
      </w:r>
      <w:r w:rsidRPr="00730938">
        <w:rPr>
          <w:rFonts w:ascii="Times New Roman" w:hAnsi="Times New Roman"/>
          <w:sz w:val="28"/>
          <w:szCs w:val="28"/>
        </w:rPr>
        <w:t>дополн</w:t>
      </w:r>
      <w:r>
        <w:rPr>
          <w:rFonts w:ascii="Times New Roman" w:hAnsi="Times New Roman"/>
          <w:sz w:val="28"/>
          <w:szCs w:val="28"/>
        </w:rPr>
        <w:t>яется</w:t>
      </w:r>
      <w:r w:rsidRPr="00730938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</w:t>
      </w:r>
      <w:r w:rsidRPr="00730938">
        <w:rPr>
          <w:rFonts w:ascii="Times New Roman" w:hAnsi="Times New Roman"/>
          <w:sz w:val="28"/>
          <w:szCs w:val="28"/>
        </w:rPr>
        <w:t>м 13</w:t>
      </w:r>
      <w:r>
        <w:rPr>
          <w:rFonts w:ascii="Times New Roman" w:hAnsi="Times New Roman"/>
          <w:sz w:val="28"/>
          <w:szCs w:val="28"/>
        </w:rPr>
        <w:t> </w:t>
      </w:r>
      <w:r w:rsidRPr="00730938">
        <w:rPr>
          <w:rFonts w:ascii="Times New Roman" w:hAnsi="Times New Roman"/>
          <w:sz w:val="28"/>
          <w:szCs w:val="28"/>
        </w:rPr>
        <w:t xml:space="preserve">«Правила предоставления и распределения субсидий </w:t>
      </w:r>
      <w:r>
        <w:rPr>
          <w:rFonts w:ascii="Times New Roman" w:hAnsi="Times New Roman"/>
          <w:sz w:val="28"/>
          <w:szCs w:val="28"/>
        </w:rPr>
        <w:br/>
      </w:r>
      <w:r w:rsidRPr="00730938">
        <w:rPr>
          <w:rFonts w:ascii="Times New Roman" w:hAnsi="Times New Roman"/>
          <w:sz w:val="28"/>
          <w:szCs w:val="28"/>
        </w:rPr>
        <w:t xml:space="preserve">из федерального бюджета бюджетам субъектов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730938">
        <w:rPr>
          <w:rFonts w:ascii="Times New Roman" w:hAnsi="Times New Roman"/>
          <w:sz w:val="28"/>
          <w:szCs w:val="28"/>
        </w:rPr>
        <w:t>для осуществления единовременных компенсационных выплат медицинским работникам, прибывшим (переехавшим) на работу в отдельные населенные пункты» и приложени</w:t>
      </w:r>
      <w:r>
        <w:rPr>
          <w:rFonts w:ascii="Times New Roman" w:hAnsi="Times New Roman"/>
          <w:sz w:val="28"/>
          <w:szCs w:val="28"/>
        </w:rPr>
        <w:t>е</w:t>
      </w:r>
      <w:r w:rsidRPr="00730938">
        <w:rPr>
          <w:rFonts w:ascii="Times New Roman" w:hAnsi="Times New Roman"/>
          <w:sz w:val="28"/>
          <w:szCs w:val="28"/>
        </w:rPr>
        <w:t>м 14</w:t>
      </w:r>
      <w:r>
        <w:rPr>
          <w:rFonts w:ascii="Times New Roman" w:hAnsi="Times New Roman"/>
          <w:sz w:val="28"/>
          <w:szCs w:val="28"/>
        </w:rPr>
        <w:t> </w:t>
      </w:r>
      <w:r w:rsidRPr="00730938">
        <w:rPr>
          <w:rFonts w:ascii="Times New Roman" w:hAnsi="Times New Roman"/>
          <w:sz w:val="28"/>
          <w:szCs w:val="28"/>
        </w:rPr>
        <w:t>«Положение об осуществлении единовременных компенсационных выплат медицинским работникам, прибывшим (переехавшим) на работу в отдельные населенные пункты».</w:t>
      </w:r>
      <w:proofErr w:type="gramEnd"/>
    </w:p>
    <w:p w:rsidR="00E91466" w:rsidRPr="00E11F95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F95">
        <w:rPr>
          <w:rFonts w:ascii="Times New Roman" w:hAnsi="Times New Roman"/>
          <w:sz w:val="28"/>
          <w:szCs w:val="28"/>
        </w:rPr>
        <w:t xml:space="preserve">В 2012–2017 гг. </w:t>
      </w:r>
      <w:r w:rsidRPr="00730938">
        <w:rPr>
          <w:rFonts w:ascii="Times New Roman" w:hAnsi="Times New Roman"/>
          <w:sz w:val="28"/>
          <w:szCs w:val="28"/>
        </w:rPr>
        <w:t>единовременны</w:t>
      </w:r>
      <w:r>
        <w:rPr>
          <w:rFonts w:ascii="Times New Roman" w:hAnsi="Times New Roman"/>
          <w:sz w:val="28"/>
          <w:szCs w:val="28"/>
        </w:rPr>
        <w:t>е</w:t>
      </w:r>
      <w:r w:rsidRPr="00730938">
        <w:rPr>
          <w:rFonts w:ascii="Times New Roman" w:hAnsi="Times New Roman"/>
          <w:sz w:val="28"/>
          <w:szCs w:val="28"/>
        </w:rPr>
        <w:t xml:space="preserve"> компенсационны</w:t>
      </w:r>
      <w:r>
        <w:rPr>
          <w:rFonts w:ascii="Times New Roman" w:hAnsi="Times New Roman"/>
          <w:sz w:val="28"/>
          <w:szCs w:val="28"/>
        </w:rPr>
        <w:t>е</w:t>
      </w:r>
      <w:r w:rsidRPr="00730938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Pr="00730938">
        <w:rPr>
          <w:rFonts w:ascii="Times New Roman" w:hAnsi="Times New Roman"/>
          <w:sz w:val="28"/>
          <w:szCs w:val="28"/>
        </w:rPr>
        <w:t xml:space="preserve"> медицинским работникам, прибывшим (переехавшим) на работу в </w:t>
      </w:r>
      <w:r>
        <w:rPr>
          <w:rFonts w:ascii="Times New Roman" w:hAnsi="Times New Roman"/>
          <w:sz w:val="28"/>
          <w:szCs w:val="28"/>
        </w:rPr>
        <w:t>сельские</w:t>
      </w:r>
      <w:r w:rsidRPr="00730938">
        <w:rPr>
          <w:rFonts w:ascii="Times New Roman" w:hAnsi="Times New Roman"/>
          <w:sz w:val="28"/>
          <w:szCs w:val="28"/>
        </w:rPr>
        <w:t xml:space="preserve"> населенные пункты</w:t>
      </w:r>
      <w:r>
        <w:rPr>
          <w:rFonts w:ascii="Times New Roman" w:hAnsi="Times New Roman"/>
          <w:sz w:val="28"/>
          <w:szCs w:val="28"/>
        </w:rPr>
        <w:t>, рабочие поселки и поселки городского типа</w:t>
      </w:r>
      <w:r w:rsidRPr="00E11F95">
        <w:rPr>
          <w:rFonts w:ascii="Times New Roman" w:hAnsi="Times New Roman"/>
          <w:sz w:val="28"/>
          <w:szCs w:val="28"/>
        </w:rPr>
        <w:t xml:space="preserve"> </w:t>
      </w:r>
      <w:r w:rsidRPr="00730938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 xml:space="preserve">ялись на условиях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30938">
        <w:rPr>
          <w:rFonts w:ascii="Times New Roman" w:hAnsi="Times New Roman"/>
          <w:sz w:val="28"/>
          <w:szCs w:val="28"/>
        </w:rPr>
        <w:t xml:space="preserve"> </w:t>
      </w:r>
      <w:r w:rsidRPr="00E11F95">
        <w:rPr>
          <w:rFonts w:ascii="Times New Roman" w:hAnsi="Times New Roman"/>
          <w:sz w:val="28"/>
          <w:szCs w:val="28"/>
        </w:rPr>
        <w:t xml:space="preserve">на основании частей </w:t>
      </w:r>
      <w:r>
        <w:rPr>
          <w:rFonts w:ascii="Times New Roman" w:hAnsi="Times New Roman"/>
          <w:sz w:val="28"/>
          <w:szCs w:val="28"/>
        </w:rPr>
        <w:br/>
      </w:r>
      <w:r w:rsidRPr="00E11F95">
        <w:rPr>
          <w:rFonts w:ascii="Times New Roman" w:hAnsi="Times New Roman"/>
          <w:sz w:val="28"/>
          <w:szCs w:val="28"/>
        </w:rPr>
        <w:t>12.1–12.5 статьи 51 Федерального закона от 29.11.2010 №</w:t>
      </w:r>
      <w:r>
        <w:rPr>
          <w:rFonts w:ascii="Times New Roman" w:hAnsi="Times New Roman"/>
          <w:sz w:val="28"/>
          <w:szCs w:val="28"/>
        </w:rPr>
        <w:t> </w:t>
      </w:r>
      <w:r w:rsidRPr="00E11F95">
        <w:rPr>
          <w:rFonts w:ascii="Times New Roman" w:hAnsi="Times New Roman"/>
          <w:sz w:val="28"/>
          <w:szCs w:val="28"/>
        </w:rPr>
        <w:t>326-ФЗ «Об обязательном медицинском стра</w:t>
      </w:r>
      <w:r>
        <w:rPr>
          <w:rFonts w:ascii="Times New Roman" w:hAnsi="Times New Roman"/>
          <w:sz w:val="28"/>
          <w:szCs w:val="28"/>
        </w:rPr>
        <w:t>ховании в Российской Федерации»</w:t>
      </w:r>
      <w:r w:rsidRPr="00E11F95">
        <w:rPr>
          <w:rFonts w:ascii="Times New Roman" w:hAnsi="Times New Roman"/>
          <w:sz w:val="28"/>
          <w:szCs w:val="28"/>
        </w:rPr>
        <w:t xml:space="preserve"> за счет иных межбюджетных трансфертов, предоставляемых из бюджета ФОМС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11F95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E11F95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11F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1F95">
        <w:rPr>
          <w:rFonts w:ascii="Times New Roman" w:hAnsi="Times New Roman"/>
          <w:sz w:val="28"/>
          <w:szCs w:val="28"/>
        </w:rPr>
        <w:t>бюджете</w:t>
      </w:r>
      <w:proofErr w:type="gramEnd"/>
      <w:r w:rsidRPr="00E11F95">
        <w:rPr>
          <w:rFonts w:ascii="Times New Roman" w:hAnsi="Times New Roman"/>
          <w:sz w:val="28"/>
          <w:szCs w:val="28"/>
        </w:rPr>
        <w:t xml:space="preserve"> Федерального фонда обязательного медицинского страхования на очередной финансовый год </w:t>
      </w:r>
      <w:r>
        <w:rPr>
          <w:rFonts w:ascii="Times New Roman" w:hAnsi="Times New Roman"/>
          <w:sz w:val="28"/>
          <w:szCs w:val="28"/>
        </w:rPr>
        <w:br/>
      </w:r>
      <w:r w:rsidRPr="00E11F95">
        <w:rPr>
          <w:rFonts w:ascii="Times New Roman" w:hAnsi="Times New Roman"/>
          <w:sz w:val="28"/>
          <w:szCs w:val="28"/>
        </w:rPr>
        <w:t>и на плановый период.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F95">
        <w:rPr>
          <w:rFonts w:ascii="Times New Roman" w:hAnsi="Times New Roman"/>
          <w:sz w:val="28"/>
          <w:szCs w:val="28"/>
        </w:rPr>
        <w:t xml:space="preserve">Федеральным законом от 19.12.2016 № 418-ФЗ «О бюджете Федерального фонда обязательного медицинского страхования на 2017 год </w:t>
      </w:r>
      <w:r>
        <w:rPr>
          <w:rFonts w:ascii="Times New Roman" w:hAnsi="Times New Roman"/>
          <w:sz w:val="28"/>
          <w:szCs w:val="28"/>
        </w:rPr>
        <w:br/>
      </w:r>
      <w:r w:rsidRPr="00E11F95">
        <w:rPr>
          <w:rFonts w:ascii="Times New Roman" w:hAnsi="Times New Roman"/>
          <w:sz w:val="28"/>
          <w:szCs w:val="28"/>
        </w:rPr>
        <w:t>и на плановый период 2018 и 2019 годов» указанные средства предусмотрены только на 2017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1F95">
        <w:rPr>
          <w:rFonts w:ascii="Times New Roman" w:hAnsi="Times New Roman"/>
          <w:sz w:val="28"/>
          <w:szCs w:val="28"/>
        </w:rPr>
        <w:t xml:space="preserve">На 2018 и 2019 гг. финансовые средства </w:t>
      </w:r>
      <w:r>
        <w:rPr>
          <w:rFonts w:ascii="Times New Roman" w:hAnsi="Times New Roman"/>
          <w:sz w:val="28"/>
          <w:szCs w:val="28"/>
        </w:rPr>
        <w:br/>
      </w:r>
      <w:r w:rsidRPr="00E11F95">
        <w:rPr>
          <w:rFonts w:ascii="Times New Roman" w:hAnsi="Times New Roman"/>
          <w:sz w:val="28"/>
          <w:szCs w:val="28"/>
        </w:rPr>
        <w:t xml:space="preserve">в том же объеме (3,2 </w:t>
      </w:r>
      <w:proofErr w:type="gramStart"/>
      <w:r w:rsidRPr="00E11F95">
        <w:rPr>
          <w:rFonts w:ascii="Times New Roman" w:hAnsi="Times New Roman"/>
          <w:sz w:val="28"/>
          <w:szCs w:val="28"/>
        </w:rPr>
        <w:t>млрд</w:t>
      </w:r>
      <w:proofErr w:type="gramEnd"/>
      <w:r w:rsidRPr="00E11F95">
        <w:rPr>
          <w:rFonts w:ascii="Times New Roman" w:hAnsi="Times New Roman"/>
          <w:sz w:val="28"/>
          <w:szCs w:val="28"/>
        </w:rPr>
        <w:t xml:space="preserve"> руб.) предусмотрены Федеральным законом </w:t>
      </w:r>
      <w:r>
        <w:rPr>
          <w:rFonts w:ascii="Times New Roman" w:hAnsi="Times New Roman"/>
          <w:sz w:val="28"/>
          <w:szCs w:val="28"/>
        </w:rPr>
        <w:br/>
      </w:r>
      <w:r w:rsidRPr="00E11F95">
        <w:rPr>
          <w:rFonts w:ascii="Times New Roman" w:hAnsi="Times New Roman"/>
          <w:sz w:val="28"/>
          <w:szCs w:val="28"/>
        </w:rPr>
        <w:t xml:space="preserve">«О федеральном бюджете на 2017 год и на плановый период 2018 и 2019 годов» по основному мероприятию «Государственная поддержка отдельных категорий медицинских работников». 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F95">
        <w:rPr>
          <w:rFonts w:ascii="Times New Roman" w:hAnsi="Times New Roman"/>
          <w:sz w:val="28"/>
          <w:szCs w:val="28"/>
        </w:rPr>
        <w:lastRenderedPageBreak/>
        <w:t xml:space="preserve">В связи с изменением источника </w:t>
      </w:r>
      <w:proofErr w:type="spellStart"/>
      <w:r w:rsidRPr="00E11F9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11F95">
        <w:rPr>
          <w:rFonts w:ascii="Times New Roman" w:hAnsi="Times New Roman"/>
          <w:sz w:val="28"/>
          <w:szCs w:val="28"/>
        </w:rPr>
        <w:t xml:space="preserve"> федеральных средств с 2018 года</w:t>
      </w:r>
      <w:r>
        <w:rPr>
          <w:rFonts w:ascii="Times New Roman" w:hAnsi="Times New Roman"/>
          <w:sz w:val="28"/>
          <w:szCs w:val="28"/>
        </w:rPr>
        <w:t xml:space="preserve">, а также в целях повышения эффективности программных мероприятий и учета предложений, </w:t>
      </w:r>
      <w:r w:rsidRPr="00D63CDE">
        <w:rPr>
          <w:rFonts w:ascii="Times New Roman" w:hAnsi="Times New Roman"/>
          <w:sz w:val="28"/>
          <w:szCs w:val="28"/>
        </w:rPr>
        <w:t>поступивши</w:t>
      </w:r>
      <w:r>
        <w:rPr>
          <w:rFonts w:ascii="Times New Roman" w:hAnsi="Times New Roman"/>
          <w:sz w:val="28"/>
          <w:szCs w:val="28"/>
        </w:rPr>
        <w:t>х в Минздрав России</w:t>
      </w:r>
      <w:r w:rsidRPr="00D63CDE">
        <w:rPr>
          <w:rFonts w:ascii="Times New Roman" w:hAnsi="Times New Roman"/>
          <w:sz w:val="28"/>
          <w:szCs w:val="28"/>
        </w:rPr>
        <w:t xml:space="preserve"> из органов государственной власти субъектов Российской Федерации, из федеральных органов государственной власти, от граждан и организаций</w:t>
      </w:r>
      <w:r>
        <w:rPr>
          <w:rFonts w:ascii="Times New Roman" w:hAnsi="Times New Roman"/>
          <w:sz w:val="28"/>
          <w:szCs w:val="28"/>
        </w:rPr>
        <w:t>,</w:t>
      </w:r>
      <w:r w:rsidRPr="00E11F95">
        <w:rPr>
          <w:rFonts w:ascii="Times New Roman" w:hAnsi="Times New Roman"/>
          <w:sz w:val="28"/>
          <w:szCs w:val="28"/>
        </w:rPr>
        <w:t xml:space="preserve"> потребовалась разработка соответствующей нормативно-правовой базы.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B5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0A29B5">
        <w:rPr>
          <w:rFonts w:ascii="Times New Roman" w:hAnsi="Times New Roman"/>
          <w:sz w:val="28"/>
          <w:szCs w:val="28"/>
        </w:rPr>
        <w:t xml:space="preserve"> 13 «Правила предоставления и распределения субсидий </w:t>
      </w:r>
      <w:r>
        <w:rPr>
          <w:rFonts w:ascii="Times New Roman" w:hAnsi="Times New Roman"/>
          <w:sz w:val="28"/>
          <w:szCs w:val="28"/>
        </w:rPr>
        <w:br/>
      </w:r>
      <w:r w:rsidRPr="000A29B5">
        <w:rPr>
          <w:rFonts w:ascii="Times New Roman" w:hAnsi="Times New Roman"/>
          <w:sz w:val="28"/>
          <w:szCs w:val="28"/>
        </w:rPr>
        <w:t xml:space="preserve">из федерального бюджета бюджетам субъектов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0A29B5">
        <w:rPr>
          <w:rFonts w:ascii="Times New Roman" w:hAnsi="Times New Roman"/>
          <w:sz w:val="28"/>
          <w:szCs w:val="28"/>
        </w:rPr>
        <w:t>для осуществления единовременных компенсационных выплат медицинским работникам, прибывшим (переехавшим) на работу в отдельные населенные пункты»</w:t>
      </w:r>
      <w:r>
        <w:rPr>
          <w:rFonts w:ascii="Times New Roman" w:hAnsi="Times New Roman"/>
          <w:sz w:val="28"/>
          <w:szCs w:val="28"/>
        </w:rPr>
        <w:t xml:space="preserve"> регламентирует вопросы взаимодействия Минздрава России </w:t>
      </w:r>
      <w:r>
        <w:rPr>
          <w:rFonts w:ascii="Times New Roman" w:hAnsi="Times New Roman"/>
          <w:sz w:val="28"/>
          <w:szCs w:val="28"/>
        </w:rPr>
        <w:br/>
        <w:t>с органами исполнительной власти субъектов Российской Федерации.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Устанавливаются правила отбора региональных </w:t>
      </w:r>
      <w:r w:rsidRPr="00F94AD3">
        <w:rPr>
          <w:rFonts w:ascii="Times New Roman" w:hAnsi="Times New Roman"/>
          <w:sz w:val="28"/>
          <w:szCs w:val="28"/>
        </w:rPr>
        <w:t>кадровых программ (государственных программ субъектов Российской Федерации; подпрограмм государственных программ субъектов Российской Федерации),</w:t>
      </w:r>
      <w:r>
        <w:rPr>
          <w:rFonts w:ascii="Times New Roman" w:hAnsi="Times New Roman"/>
          <w:sz w:val="28"/>
          <w:szCs w:val="28"/>
        </w:rPr>
        <w:t xml:space="preserve"> в которых содержатся мероприятия по</w:t>
      </w:r>
      <w:r w:rsidRPr="00F94AD3">
        <w:rPr>
          <w:rFonts w:ascii="Times New Roman" w:hAnsi="Times New Roman"/>
          <w:sz w:val="28"/>
          <w:szCs w:val="28"/>
        </w:rPr>
        <w:t xml:space="preserve"> осуществлени</w:t>
      </w:r>
      <w:r>
        <w:rPr>
          <w:rFonts w:ascii="Times New Roman" w:hAnsi="Times New Roman"/>
          <w:sz w:val="28"/>
          <w:szCs w:val="28"/>
        </w:rPr>
        <w:t>ю</w:t>
      </w:r>
      <w:r w:rsidRPr="00F94AD3">
        <w:rPr>
          <w:rFonts w:ascii="Times New Roman" w:hAnsi="Times New Roman"/>
          <w:sz w:val="28"/>
          <w:szCs w:val="28"/>
        </w:rPr>
        <w:t xml:space="preserve"> единовременных компенсационных выплат медицинским работникам, прибывшим (переехавшим) на работу в отдельные населенные пункты</w:t>
      </w:r>
      <w:r>
        <w:rPr>
          <w:rFonts w:ascii="Times New Roman" w:hAnsi="Times New Roman"/>
          <w:sz w:val="28"/>
          <w:szCs w:val="28"/>
        </w:rPr>
        <w:t>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принципом формирования программных мероприятий является установление субъектом Российской Федерации конкретного перечня должностей </w:t>
      </w:r>
      <w:r w:rsidRPr="00F94AD3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дицинских</w:t>
      </w:r>
      <w:r w:rsidRPr="00F94AD3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024764">
        <w:rPr>
          <w:rFonts w:ascii="Times New Roman" w:hAnsi="Times New Roman"/>
          <w:sz w:val="28"/>
          <w:szCs w:val="28"/>
        </w:rPr>
        <w:t>в разрезе медицинских организаций и их структурных подразделений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7B04">
        <w:rPr>
          <w:rFonts w:ascii="Times New Roman" w:hAnsi="Times New Roman"/>
          <w:sz w:val="28"/>
          <w:szCs w:val="28"/>
        </w:rPr>
        <w:t>(программный реестр должностей)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24764">
        <w:rPr>
          <w:rFonts w:ascii="Times New Roman" w:hAnsi="Times New Roman"/>
          <w:sz w:val="28"/>
          <w:szCs w:val="28"/>
        </w:rPr>
        <w:t>перспективн</w:t>
      </w:r>
      <w:r>
        <w:rPr>
          <w:rFonts w:ascii="Times New Roman" w:hAnsi="Times New Roman"/>
          <w:sz w:val="28"/>
          <w:szCs w:val="28"/>
        </w:rPr>
        <w:t>ого</w:t>
      </w:r>
      <w:r w:rsidRPr="00024764"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>ня</w:t>
      </w:r>
      <w:r w:rsidRPr="00024764">
        <w:rPr>
          <w:rFonts w:ascii="Times New Roman" w:hAnsi="Times New Roman"/>
          <w:sz w:val="28"/>
          <w:szCs w:val="28"/>
        </w:rPr>
        <w:t xml:space="preserve"> приоритетных населенных пунктов для прибытия</w:t>
      </w:r>
      <w:r w:rsidRPr="00197B04">
        <w:rPr>
          <w:rFonts w:ascii="Times New Roman" w:hAnsi="Times New Roman"/>
          <w:sz w:val="28"/>
          <w:szCs w:val="28"/>
        </w:rPr>
        <w:t xml:space="preserve"> </w:t>
      </w:r>
      <w:r w:rsidRPr="00F94AD3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дицинских</w:t>
      </w:r>
      <w:r w:rsidRPr="00F94AD3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97B04">
        <w:rPr>
          <w:rFonts w:ascii="Times New Roman" w:hAnsi="Times New Roman"/>
          <w:sz w:val="28"/>
          <w:szCs w:val="28"/>
        </w:rPr>
        <w:t>(программный реестр населенных пунктов)</w:t>
      </w:r>
      <w:r>
        <w:rPr>
          <w:rFonts w:ascii="Times New Roman" w:hAnsi="Times New Roman"/>
          <w:sz w:val="28"/>
          <w:szCs w:val="28"/>
        </w:rPr>
        <w:t>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B04">
        <w:rPr>
          <w:rFonts w:ascii="Times New Roman" w:hAnsi="Times New Roman"/>
          <w:sz w:val="28"/>
          <w:szCs w:val="28"/>
        </w:rPr>
        <w:t>Программный реестр должностей</w:t>
      </w:r>
      <w:r>
        <w:rPr>
          <w:rFonts w:ascii="Times New Roman" w:hAnsi="Times New Roman"/>
          <w:sz w:val="28"/>
          <w:szCs w:val="28"/>
        </w:rPr>
        <w:t xml:space="preserve"> формируется из должностей первичной медико-санитарной помощи</w:t>
      </w:r>
      <w:r w:rsidRPr="00197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024764">
        <w:rPr>
          <w:rFonts w:ascii="Times New Roman" w:hAnsi="Times New Roman"/>
          <w:sz w:val="28"/>
          <w:szCs w:val="28"/>
        </w:rPr>
        <w:t>врачей</w:t>
      </w:r>
      <w:r w:rsidRPr="00197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24764">
        <w:rPr>
          <w:rFonts w:ascii="Times New Roman" w:hAnsi="Times New Roman"/>
          <w:sz w:val="28"/>
          <w:szCs w:val="28"/>
        </w:rPr>
        <w:t>фельдшеров</w:t>
      </w:r>
      <w:r>
        <w:rPr>
          <w:rFonts w:ascii="Times New Roman" w:hAnsi="Times New Roman"/>
          <w:sz w:val="28"/>
          <w:szCs w:val="28"/>
        </w:rPr>
        <w:t>) и должностей врачей «дефицитных» специальностей, замещение которых позволит повысить уровень укомплектованности штатных расписаний медицинских организаций.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Устанавливаемые </w:t>
      </w:r>
      <w:r w:rsidRPr="00080CEA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и</w:t>
      </w:r>
      <w:r w:rsidRPr="00080CEA">
        <w:rPr>
          <w:rFonts w:ascii="Times New Roman" w:hAnsi="Times New Roman"/>
          <w:sz w:val="28"/>
          <w:szCs w:val="28"/>
        </w:rPr>
        <w:t xml:space="preserve"> результативности</w:t>
      </w:r>
      <w:r>
        <w:rPr>
          <w:rFonts w:ascii="Times New Roman" w:hAnsi="Times New Roman"/>
          <w:sz w:val="28"/>
          <w:szCs w:val="28"/>
        </w:rPr>
        <w:t xml:space="preserve"> позволят оценить динамику изменения как показателей укомплектованности штатных</w:t>
      </w:r>
      <w:r w:rsidRPr="00080C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расписаний в разрезе конкретных </w:t>
      </w:r>
      <w:r w:rsidRPr="00024764">
        <w:rPr>
          <w:rFonts w:ascii="Times New Roman" w:hAnsi="Times New Roman"/>
          <w:sz w:val="28"/>
          <w:szCs w:val="28"/>
        </w:rPr>
        <w:t>должност</w:t>
      </w:r>
      <w:r>
        <w:rPr>
          <w:rFonts w:ascii="Times New Roman" w:hAnsi="Times New Roman"/>
          <w:sz w:val="28"/>
          <w:szCs w:val="28"/>
        </w:rPr>
        <w:t xml:space="preserve">ей, так и динамику </w:t>
      </w:r>
      <w:r w:rsidRPr="00080C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укомплектованности обособленных структурных подразделений.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Устанавливаемый </w:t>
      </w:r>
      <w:r w:rsidRPr="00FB76E3">
        <w:rPr>
          <w:rFonts w:ascii="Times New Roman" w:hAnsi="Times New Roman"/>
          <w:sz w:val="28"/>
          <w:szCs w:val="28"/>
        </w:rPr>
        <w:t>размер единовременной компенсационной выплаты медицинским работникам с высшим образованием</w:t>
      </w:r>
      <w:r>
        <w:rPr>
          <w:rFonts w:ascii="Times New Roman" w:hAnsi="Times New Roman"/>
          <w:sz w:val="28"/>
          <w:szCs w:val="28"/>
        </w:rPr>
        <w:t xml:space="preserve"> – 1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руб., фельдшерам – 0,5 млн руб.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6E3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FB76E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B76E3">
        <w:rPr>
          <w:rFonts w:ascii="Times New Roman" w:hAnsi="Times New Roman"/>
          <w:sz w:val="28"/>
          <w:szCs w:val="28"/>
        </w:rPr>
        <w:t xml:space="preserve"> расходов за счет средств федерального бюджета на очередной финансовый год устанавливается в размере 60</w:t>
      </w:r>
      <w:r>
        <w:rPr>
          <w:rFonts w:ascii="Times New Roman" w:hAnsi="Times New Roman"/>
          <w:sz w:val="28"/>
          <w:szCs w:val="28"/>
        </w:rPr>
        <w:t> </w:t>
      </w:r>
      <w:r w:rsidRPr="00FB76E3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br/>
      </w:r>
      <w:r w:rsidRPr="00FB76E3">
        <w:rPr>
          <w:rFonts w:ascii="Times New Roman" w:hAnsi="Times New Roman"/>
          <w:sz w:val="28"/>
          <w:szCs w:val="28"/>
        </w:rPr>
        <w:t>в отношении субъектов Российской Федерации с утвержденным предельным ур</w:t>
      </w:r>
      <w:r>
        <w:rPr>
          <w:rFonts w:ascii="Times New Roman" w:hAnsi="Times New Roman"/>
          <w:sz w:val="28"/>
          <w:szCs w:val="28"/>
        </w:rPr>
        <w:t xml:space="preserve">овнем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более 60 </w:t>
      </w:r>
      <w:r w:rsidRPr="00FB76E3">
        <w:rPr>
          <w:rFonts w:ascii="Times New Roman" w:hAnsi="Times New Roman"/>
          <w:sz w:val="28"/>
          <w:szCs w:val="28"/>
        </w:rPr>
        <w:t xml:space="preserve">%, и на уровне утвержденного предельного уровня </w:t>
      </w:r>
      <w:proofErr w:type="spellStart"/>
      <w:r w:rsidRPr="00FB76E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B76E3">
        <w:rPr>
          <w:rFonts w:ascii="Times New Roman" w:hAnsi="Times New Roman"/>
          <w:sz w:val="28"/>
          <w:szCs w:val="28"/>
        </w:rPr>
        <w:t xml:space="preserve"> – в отношении субъектов Российской Федерации с утвержденным предельным уровнем </w:t>
      </w:r>
      <w:proofErr w:type="spellStart"/>
      <w:r w:rsidRPr="00FB76E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B76E3">
        <w:rPr>
          <w:rFonts w:ascii="Times New Roman" w:hAnsi="Times New Roman"/>
          <w:sz w:val="28"/>
          <w:szCs w:val="28"/>
        </w:rPr>
        <w:t xml:space="preserve"> менее 60</w:t>
      </w:r>
      <w:r>
        <w:rPr>
          <w:rFonts w:ascii="Times New Roman" w:hAnsi="Times New Roman"/>
          <w:sz w:val="28"/>
          <w:szCs w:val="28"/>
        </w:rPr>
        <w:t> </w:t>
      </w:r>
      <w:r w:rsidRPr="00FB76E3">
        <w:rPr>
          <w:rFonts w:ascii="Times New Roman" w:hAnsi="Times New Roman"/>
          <w:sz w:val="28"/>
          <w:szCs w:val="28"/>
        </w:rPr>
        <w:t>%.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Устанавливается, что </w:t>
      </w:r>
      <w:r w:rsidRPr="00FB76E3">
        <w:rPr>
          <w:rFonts w:ascii="Times New Roman" w:hAnsi="Times New Roman"/>
          <w:sz w:val="28"/>
          <w:szCs w:val="28"/>
        </w:rPr>
        <w:t>единовременн</w:t>
      </w:r>
      <w:r>
        <w:rPr>
          <w:rFonts w:ascii="Times New Roman" w:hAnsi="Times New Roman"/>
          <w:sz w:val="28"/>
          <w:szCs w:val="28"/>
        </w:rPr>
        <w:t>ая</w:t>
      </w:r>
      <w:r w:rsidRPr="00FB76E3">
        <w:rPr>
          <w:rFonts w:ascii="Times New Roman" w:hAnsi="Times New Roman"/>
          <w:sz w:val="28"/>
          <w:szCs w:val="28"/>
        </w:rPr>
        <w:t xml:space="preserve"> компенсационн</w:t>
      </w:r>
      <w:r>
        <w:rPr>
          <w:rFonts w:ascii="Times New Roman" w:hAnsi="Times New Roman"/>
          <w:sz w:val="28"/>
          <w:szCs w:val="28"/>
        </w:rPr>
        <w:t>ая</w:t>
      </w:r>
      <w:r w:rsidRPr="00FB76E3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а</w:t>
      </w:r>
      <w:r w:rsidRPr="00FB76E3">
        <w:rPr>
          <w:rFonts w:ascii="Times New Roman" w:hAnsi="Times New Roman"/>
          <w:sz w:val="28"/>
          <w:szCs w:val="28"/>
        </w:rPr>
        <w:t xml:space="preserve"> медицинским работникам по решению субъекта Российской Федерации </w:t>
      </w:r>
      <w:r>
        <w:rPr>
          <w:rFonts w:ascii="Times New Roman" w:hAnsi="Times New Roman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lastRenderedPageBreak/>
        <w:t xml:space="preserve">иметь </w:t>
      </w:r>
      <w:r w:rsidRPr="00FB76E3">
        <w:rPr>
          <w:rFonts w:ascii="Times New Roman" w:hAnsi="Times New Roman"/>
          <w:sz w:val="28"/>
          <w:szCs w:val="28"/>
        </w:rPr>
        <w:t xml:space="preserve">целевое </w:t>
      </w:r>
      <w:r>
        <w:rPr>
          <w:rFonts w:ascii="Times New Roman" w:hAnsi="Times New Roman"/>
          <w:sz w:val="28"/>
          <w:szCs w:val="28"/>
        </w:rPr>
        <w:t>назначение</w:t>
      </w:r>
      <w:r w:rsidRPr="00FB76E3">
        <w:rPr>
          <w:rFonts w:ascii="Times New Roman" w:hAnsi="Times New Roman"/>
          <w:sz w:val="28"/>
          <w:szCs w:val="28"/>
        </w:rPr>
        <w:t xml:space="preserve"> на строительство (приобретение) жилого помещения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B76E3">
        <w:rPr>
          <w:rFonts w:ascii="Times New Roman" w:hAnsi="Times New Roman"/>
          <w:sz w:val="28"/>
          <w:szCs w:val="28"/>
        </w:rPr>
        <w:t>отдельных населенных пунктах</w:t>
      </w:r>
      <w:r>
        <w:rPr>
          <w:rFonts w:ascii="Times New Roman" w:hAnsi="Times New Roman"/>
          <w:sz w:val="28"/>
          <w:szCs w:val="28"/>
        </w:rPr>
        <w:t xml:space="preserve">, перечень которых утверждается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очередной финансовый год. 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097">
        <w:rPr>
          <w:rFonts w:ascii="Times New Roman" w:hAnsi="Times New Roman"/>
          <w:sz w:val="28"/>
          <w:szCs w:val="28"/>
        </w:rPr>
        <w:t>Приложение 14 «Положение об осуществлении единовременных компенсационных выплат медицинским работникам, прибывшим (переехавшим) на работу</w:t>
      </w:r>
      <w:r>
        <w:rPr>
          <w:rFonts w:ascii="Times New Roman" w:hAnsi="Times New Roman"/>
          <w:sz w:val="28"/>
          <w:szCs w:val="28"/>
        </w:rPr>
        <w:t xml:space="preserve"> в отдельные населенные пункты» регламентирует правоотношения уполномоченного органа исполнительной власти субъекта Российской Федерации и медицинского работника, получающего </w:t>
      </w:r>
      <w:r w:rsidRPr="00DB1097">
        <w:rPr>
          <w:rFonts w:ascii="Times New Roman" w:hAnsi="Times New Roman"/>
          <w:sz w:val="28"/>
          <w:szCs w:val="28"/>
        </w:rPr>
        <w:t>единовременн</w:t>
      </w:r>
      <w:r>
        <w:rPr>
          <w:rFonts w:ascii="Times New Roman" w:hAnsi="Times New Roman"/>
          <w:sz w:val="28"/>
          <w:szCs w:val="28"/>
        </w:rPr>
        <w:t>ую</w:t>
      </w:r>
      <w:r w:rsidRPr="00DB1097">
        <w:rPr>
          <w:rFonts w:ascii="Times New Roman" w:hAnsi="Times New Roman"/>
          <w:sz w:val="28"/>
          <w:szCs w:val="28"/>
        </w:rPr>
        <w:t xml:space="preserve"> компенсационн</w:t>
      </w:r>
      <w:r>
        <w:rPr>
          <w:rFonts w:ascii="Times New Roman" w:hAnsi="Times New Roman"/>
          <w:sz w:val="28"/>
          <w:szCs w:val="28"/>
        </w:rPr>
        <w:t>ую</w:t>
      </w:r>
      <w:r w:rsidRPr="00DB1097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у (далее – участник программы).</w:t>
      </w:r>
    </w:p>
    <w:p w:rsidR="00E91466" w:rsidRDefault="00E91466" w:rsidP="00E91466">
      <w:pPr>
        <w:spacing w:after="0" w:line="240" w:lineRule="auto"/>
        <w:ind w:firstLine="709"/>
        <w:jc w:val="both"/>
      </w:pPr>
      <w:r w:rsidRPr="00F42F29">
        <w:rPr>
          <w:rFonts w:ascii="Times New Roman" w:hAnsi="Times New Roman"/>
          <w:sz w:val="28"/>
          <w:szCs w:val="28"/>
        </w:rPr>
        <w:t>Участником программы может быть гражданин в возрасте до 50 лет, имеющий образование</w:t>
      </w:r>
      <w:r>
        <w:rPr>
          <w:rFonts w:ascii="Times New Roman" w:hAnsi="Times New Roman"/>
          <w:sz w:val="28"/>
          <w:szCs w:val="28"/>
        </w:rPr>
        <w:t>,</w:t>
      </w:r>
      <w:r w:rsidRPr="00F42F29">
        <w:rPr>
          <w:rFonts w:ascii="Times New Roman" w:hAnsi="Times New Roman"/>
          <w:sz w:val="28"/>
          <w:szCs w:val="28"/>
        </w:rPr>
        <w:t xml:space="preserve"> соответствующее</w:t>
      </w:r>
      <w:r>
        <w:rPr>
          <w:rFonts w:ascii="Times New Roman" w:hAnsi="Times New Roman"/>
          <w:sz w:val="28"/>
          <w:szCs w:val="28"/>
        </w:rPr>
        <w:t xml:space="preserve"> замещаемой должности</w:t>
      </w:r>
      <w:r w:rsidRPr="00F42F29">
        <w:rPr>
          <w:rFonts w:ascii="Times New Roman" w:hAnsi="Times New Roman"/>
          <w:sz w:val="28"/>
          <w:szCs w:val="28"/>
        </w:rPr>
        <w:t xml:space="preserve">, при соблюдении </w:t>
      </w:r>
      <w:r>
        <w:rPr>
          <w:rFonts w:ascii="Times New Roman" w:hAnsi="Times New Roman"/>
          <w:sz w:val="28"/>
          <w:szCs w:val="28"/>
        </w:rPr>
        <w:t>ряда условий и ограничений, в том числе:</w:t>
      </w:r>
      <w:r w:rsidRPr="00F42F29">
        <w:t xml:space="preserve"> 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F29">
        <w:rPr>
          <w:rFonts w:ascii="Times New Roman" w:hAnsi="Times New Roman"/>
          <w:sz w:val="28"/>
          <w:szCs w:val="28"/>
        </w:rPr>
        <w:t>трудоустройство на должность, включенную в программный реестр должностей субъекта Российской Федерации, при переезде из другого</w:t>
      </w:r>
      <w:r w:rsidRPr="00F42F29">
        <w:t xml:space="preserve"> </w:t>
      </w:r>
      <w:r w:rsidRPr="00F42F29">
        <w:rPr>
          <w:rFonts w:ascii="Times New Roman" w:hAnsi="Times New Roman"/>
          <w:sz w:val="28"/>
          <w:szCs w:val="28"/>
        </w:rPr>
        <w:t>населенного пункта, не включенного в программные реестры населенных пунктов субъектов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F29">
        <w:rPr>
          <w:rFonts w:ascii="Times New Roman" w:hAnsi="Times New Roman"/>
          <w:sz w:val="28"/>
          <w:szCs w:val="28"/>
        </w:rPr>
        <w:t>успешное прохождение установленного испытательного срока</w:t>
      </w:r>
      <w:r>
        <w:rPr>
          <w:rFonts w:ascii="Times New Roman" w:hAnsi="Times New Roman"/>
          <w:sz w:val="28"/>
          <w:szCs w:val="28"/>
        </w:rPr>
        <w:t>;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обязанности работать на соответствующей должности </w:t>
      </w:r>
      <w:r>
        <w:rPr>
          <w:rFonts w:ascii="Times New Roman" w:hAnsi="Times New Roman"/>
          <w:sz w:val="28"/>
          <w:szCs w:val="28"/>
        </w:rPr>
        <w:br/>
        <w:t>в течение 5 лет;</w:t>
      </w:r>
    </w:p>
    <w:p w:rsidR="00E91466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отсутствие неисполненных</w:t>
      </w:r>
      <w:r w:rsidRPr="00F42F29">
        <w:rPr>
          <w:rFonts w:ascii="Times New Roman" w:hAnsi="Times New Roman"/>
          <w:sz w:val="28"/>
          <w:szCs w:val="28"/>
        </w:rPr>
        <w:t xml:space="preserve"> обязательств по отработке определенного срока в соответствии с договорами на целевое </w:t>
      </w:r>
      <w:r>
        <w:rPr>
          <w:rFonts w:ascii="Times New Roman" w:hAnsi="Times New Roman"/>
          <w:sz w:val="28"/>
          <w:szCs w:val="28"/>
        </w:rPr>
        <w:t>обучение или целевую подготовку.</w:t>
      </w:r>
    </w:p>
    <w:p w:rsidR="00E91466" w:rsidRPr="00A44042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42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ация</w:t>
      </w:r>
      <w:r w:rsidRPr="00A44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мер, предусмотренных проектом </w:t>
      </w:r>
      <w:r w:rsidRPr="00A44042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>,</w:t>
      </w:r>
      <w:r w:rsidRPr="00A44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предполагается</w:t>
      </w:r>
      <w:r w:rsidRPr="00A44042">
        <w:rPr>
          <w:rFonts w:ascii="Times New Roman" w:hAnsi="Times New Roman"/>
          <w:sz w:val="28"/>
          <w:szCs w:val="28"/>
        </w:rPr>
        <w:t xml:space="preserve"> в пределах ресурсного обеспечения государственной программы</w:t>
      </w:r>
      <w:r w:rsidRPr="000A29B5">
        <w:t xml:space="preserve"> </w:t>
      </w:r>
      <w:r w:rsidRPr="000A29B5">
        <w:rPr>
          <w:rFonts w:ascii="Times New Roman" w:hAnsi="Times New Roman"/>
          <w:sz w:val="28"/>
          <w:szCs w:val="28"/>
        </w:rPr>
        <w:t>Российской Федерации «Развитие здравоохранения»</w:t>
      </w:r>
      <w:r w:rsidRPr="00A44042">
        <w:rPr>
          <w:rFonts w:ascii="Times New Roman" w:hAnsi="Times New Roman"/>
          <w:sz w:val="28"/>
          <w:szCs w:val="28"/>
        </w:rPr>
        <w:t>, предусмотренного в Федеральном законе от 19</w:t>
      </w:r>
      <w:r>
        <w:rPr>
          <w:rFonts w:ascii="Times New Roman" w:hAnsi="Times New Roman"/>
          <w:sz w:val="28"/>
          <w:szCs w:val="28"/>
        </w:rPr>
        <w:t>.12.</w:t>
      </w:r>
      <w:r w:rsidRPr="00A44042">
        <w:rPr>
          <w:rFonts w:ascii="Times New Roman" w:hAnsi="Times New Roman"/>
          <w:sz w:val="28"/>
          <w:szCs w:val="28"/>
        </w:rPr>
        <w:t xml:space="preserve">2016 № 415-ФЗ </w:t>
      </w:r>
      <w:r>
        <w:rPr>
          <w:rFonts w:ascii="Times New Roman" w:hAnsi="Times New Roman"/>
          <w:sz w:val="28"/>
          <w:szCs w:val="28"/>
        </w:rPr>
        <w:br/>
      </w:r>
      <w:r w:rsidRPr="00A44042">
        <w:rPr>
          <w:rFonts w:ascii="Times New Roman" w:hAnsi="Times New Roman"/>
          <w:sz w:val="28"/>
          <w:szCs w:val="28"/>
        </w:rPr>
        <w:t xml:space="preserve">«О федеральном бюджете на 2017 год и на плановый период 2018 и 2019 годов» и не потребует выделения дополнительных бюджетных ассигнований </w:t>
      </w:r>
      <w:r>
        <w:rPr>
          <w:rFonts w:ascii="Times New Roman" w:hAnsi="Times New Roman"/>
          <w:sz w:val="28"/>
          <w:szCs w:val="28"/>
        </w:rPr>
        <w:br/>
      </w:r>
      <w:r w:rsidRPr="00A44042">
        <w:rPr>
          <w:rFonts w:ascii="Times New Roman" w:hAnsi="Times New Roman"/>
          <w:sz w:val="28"/>
          <w:szCs w:val="28"/>
        </w:rPr>
        <w:t>из бюджетов бюджетной системы Российской Федерации.</w:t>
      </w:r>
    </w:p>
    <w:p w:rsidR="00E91466" w:rsidRPr="00A44042" w:rsidRDefault="00E91466" w:rsidP="00E91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42">
        <w:rPr>
          <w:rFonts w:ascii="Times New Roman" w:hAnsi="Times New Roman"/>
          <w:sz w:val="28"/>
          <w:szCs w:val="28"/>
        </w:rPr>
        <w:t xml:space="preserve">Проект постановления соответствует положениям договора </w:t>
      </w:r>
      <w:r>
        <w:rPr>
          <w:rFonts w:ascii="Times New Roman" w:hAnsi="Times New Roman"/>
          <w:sz w:val="28"/>
          <w:szCs w:val="28"/>
        </w:rPr>
        <w:br/>
      </w:r>
      <w:r w:rsidRPr="00A44042">
        <w:rPr>
          <w:rFonts w:ascii="Times New Roman" w:hAnsi="Times New Roman"/>
          <w:sz w:val="28"/>
          <w:szCs w:val="28"/>
        </w:rPr>
        <w:t>о Евразийском экономическом союзе, а также положениям иных международных договоров Российской Федерации.</w:t>
      </w:r>
    </w:p>
    <w:p w:rsidR="006644B0" w:rsidRDefault="006644B0" w:rsidP="00E914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644B0" w:rsidSect="004238DB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11" w:rsidRDefault="00E36711" w:rsidP="004238DB">
      <w:pPr>
        <w:spacing w:after="0" w:line="240" w:lineRule="auto"/>
      </w:pPr>
      <w:r>
        <w:separator/>
      </w:r>
    </w:p>
  </w:endnote>
  <w:endnote w:type="continuationSeparator" w:id="0">
    <w:p w:rsidR="00E36711" w:rsidRDefault="00E36711" w:rsidP="0042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11" w:rsidRDefault="00E36711" w:rsidP="004238DB">
      <w:pPr>
        <w:spacing w:after="0" w:line="240" w:lineRule="auto"/>
      </w:pPr>
      <w:r>
        <w:separator/>
      </w:r>
    </w:p>
  </w:footnote>
  <w:footnote w:type="continuationSeparator" w:id="0">
    <w:p w:rsidR="00E36711" w:rsidRDefault="00E36711" w:rsidP="0042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63913"/>
      <w:docPartObj>
        <w:docPartGallery w:val="Page Numbers (Top of Page)"/>
        <w:docPartUnique/>
      </w:docPartObj>
    </w:sdtPr>
    <w:sdtEndPr/>
    <w:sdtContent>
      <w:p w:rsidR="00186D0F" w:rsidRDefault="006979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4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6D0F" w:rsidRDefault="00186D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69F"/>
    <w:rsid w:val="00027E4E"/>
    <w:rsid w:val="0004775D"/>
    <w:rsid w:val="00052495"/>
    <w:rsid w:val="00053BB9"/>
    <w:rsid w:val="00076E57"/>
    <w:rsid w:val="00087CF4"/>
    <w:rsid w:val="000A21F8"/>
    <w:rsid w:val="000B00E5"/>
    <w:rsid w:val="000B4937"/>
    <w:rsid w:val="000C5DE2"/>
    <w:rsid w:val="000C778C"/>
    <w:rsid w:val="000C7D44"/>
    <w:rsid w:val="000F340E"/>
    <w:rsid w:val="001250D0"/>
    <w:rsid w:val="001273D9"/>
    <w:rsid w:val="001549BB"/>
    <w:rsid w:val="001748DE"/>
    <w:rsid w:val="00174BF8"/>
    <w:rsid w:val="00186799"/>
    <w:rsid w:val="00186D0F"/>
    <w:rsid w:val="001909CD"/>
    <w:rsid w:val="001975EE"/>
    <w:rsid w:val="001D4E3D"/>
    <w:rsid w:val="001F34EC"/>
    <w:rsid w:val="00203DE2"/>
    <w:rsid w:val="00215F55"/>
    <w:rsid w:val="00252882"/>
    <w:rsid w:val="00264D1C"/>
    <w:rsid w:val="00274D1B"/>
    <w:rsid w:val="00276A7D"/>
    <w:rsid w:val="00281725"/>
    <w:rsid w:val="002852C0"/>
    <w:rsid w:val="00334AFF"/>
    <w:rsid w:val="00334BCF"/>
    <w:rsid w:val="00336770"/>
    <w:rsid w:val="00353751"/>
    <w:rsid w:val="00383A02"/>
    <w:rsid w:val="00394B3D"/>
    <w:rsid w:val="003961E4"/>
    <w:rsid w:val="00397F27"/>
    <w:rsid w:val="003D7260"/>
    <w:rsid w:val="003E374B"/>
    <w:rsid w:val="003E6AEB"/>
    <w:rsid w:val="004102EE"/>
    <w:rsid w:val="004238DB"/>
    <w:rsid w:val="00457D42"/>
    <w:rsid w:val="0046134C"/>
    <w:rsid w:val="00466410"/>
    <w:rsid w:val="00471253"/>
    <w:rsid w:val="004750E8"/>
    <w:rsid w:val="004757CA"/>
    <w:rsid w:val="00480CF9"/>
    <w:rsid w:val="004843A0"/>
    <w:rsid w:val="004A0241"/>
    <w:rsid w:val="004E505C"/>
    <w:rsid w:val="00514598"/>
    <w:rsid w:val="0054141E"/>
    <w:rsid w:val="00551B3B"/>
    <w:rsid w:val="00552483"/>
    <w:rsid w:val="0055523C"/>
    <w:rsid w:val="00562601"/>
    <w:rsid w:val="005B6BEB"/>
    <w:rsid w:val="005D232C"/>
    <w:rsid w:val="00603866"/>
    <w:rsid w:val="00623A02"/>
    <w:rsid w:val="00631D53"/>
    <w:rsid w:val="006644B0"/>
    <w:rsid w:val="00675566"/>
    <w:rsid w:val="0068602B"/>
    <w:rsid w:val="00697989"/>
    <w:rsid w:val="006A6EB2"/>
    <w:rsid w:val="006E1CD9"/>
    <w:rsid w:val="006F5BD7"/>
    <w:rsid w:val="00712E89"/>
    <w:rsid w:val="007172E2"/>
    <w:rsid w:val="00724BBD"/>
    <w:rsid w:val="0075677A"/>
    <w:rsid w:val="00774884"/>
    <w:rsid w:val="00780917"/>
    <w:rsid w:val="00783650"/>
    <w:rsid w:val="007D470B"/>
    <w:rsid w:val="007D5B14"/>
    <w:rsid w:val="008707C6"/>
    <w:rsid w:val="00880E05"/>
    <w:rsid w:val="00882A00"/>
    <w:rsid w:val="008C0139"/>
    <w:rsid w:val="008C20F0"/>
    <w:rsid w:val="008C7B95"/>
    <w:rsid w:val="008E3FB9"/>
    <w:rsid w:val="00904DC8"/>
    <w:rsid w:val="00911B16"/>
    <w:rsid w:val="009155F4"/>
    <w:rsid w:val="009302C0"/>
    <w:rsid w:val="00930312"/>
    <w:rsid w:val="00952B67"/>
    <w:rsid w:val="009C360F"/>
    <w:rsid w:val="009E57EB"/>
    <w:rsid w:val="009E7B2C"/>
    <w:rsid w:val="009F0486"/>
    <w:rsid w:val="009F7338"/>
    <w:rsid w:val="00A41B06"/>
    <w:rsid w:val="00A452A4"/>
    <w:rsid w:val="00A63369"/>
    <w:rsid w:val="00A65A74"/>
    <w:rsid w:val="00A71D0E"/>
    <w:rsid w:val="00AE4A5E"/>
    <w:rsid w:val="00AE72F2"/>
    <w:rsid w:val="00AF00D1"/>
    <w:rsid w:val="00B061D6"/>
    <w:rsid w:val="00B44E2E"/>
    <w:rsid w:val="00B4669F"/>
    <w:rsid w:val="00B87804"/>
    <w:rsid w:val="00B9063D"/>
    <w:rsid w:val="00BB38FE"/>
    <w:rsid w:val="00BC2CB7"/>
    <w:rsid w:val="00BD232C"/>
    <w:rsid w:val="00BD4ABF"/>
    <w:rsid w:val="00BF49A8"/>
    <w:rsid w:val="00BF5A11"/>
    <w:rsid w:val="00C16A4E"/>
    <w:rsid w:val="00C20F60"/>
    <w:rsid w:val="00C53AAD"/>
    <w:rsid w:val="00C63C92"/>
    <w:rsid w:val="00C82E21"/>
    <w:rsid w:val="00C9638C"/>
    <w:rsid w:val="00CB1C78"/>
    <w:rsid w:val="00CB2E39"/>
    <w:rsid w:val="00CC08BA"/>
    <w:rsid w:val="00CC15AC"/>
    <w:rsid w:val="00CD15DE"/>
    <w:rsid w:val="00CD25CF"/>
    <w:rsid w:val="00CE0B56"/>
    <w:rsid w:val="00D25DEA"/>
    <w:rsid w:val="00D53FC8"/>
    <w:rsid w:val="00D611D9"/>
    <w:rsid w:val="00DC54E4"/>
    <w:rsid w:val="00DD199A"/>
    <w:rsid w:val="00DD2971"/>
    <w:rsid w:val="00DD2A83"/>
    <w:rsid w:val="00DE48CA"/>
    <w:rsid w:val="00E20F56"/>
    <w:rsid w:val="00E36711"/>
    <w:rsid w:val="00E46C45"/>
    <w:rsid w:val="00E47B8C"/>
    <w:rsid w:val="00E7220B"/>
    <w:rsid w:val="00E80234"/>
    <w:rsid w:val="00E91466"/>
    <w:rsid w:val="00EB790A"/>
    <w:rsid w:val="00EC59CF"/>
    <w:rsid w:val="00ED5241"/>
    <w:rsid w:val="00EE2A95"/>
    <w:rsid w:val="00EF47B8"/>
    <w:rsid w:val="00F0255A"/>
    <w:rsid w:val="00F16D64"/>
    <w:rsid w:val="00F32BB0"/>
    <w:rsid w:val="00F66FA6"/>
    <w:rsid w:val="00F67D44"/>
    <w:rsid w:val="00F70295"/>
    <w:rsid w:val="00FD037A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8DB"/>
  </w:style>
  <w:style w:type="paragraph" w:styleId="a8">
    <w:name w:val="footer"/>
    <w:basedOn w:val="a"/>
    <w:link w:val="a9"/>
    <w:uiPriority w:val="99"/>
    <w:semiHidden/>
    <w:unhideWhenUsed/>
    <w:rsid w:val="0042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38DB"/>
  </w:style>
  <w:style w:type="paragraph" w:styleId="aa">
    <w:name w:val="footnote text"/>
    <w:basedOn w:val="a"/>
    <w:link w:val="ab"/>
    <w:uiPriority w:val="99"/>
    <w:semiHidden/>
    <w:unhideWhenUsed/>
    <w:rsid w:val="00076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76E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76E5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27E4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27E4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27E4E"/>
    <w:rPr>
      <w:vertAlign w:val="superscript"/>
    </w:rPr>
  </w:style>
  <w:style w:type="paragraph" w:styleId="af0">
    <w:name w:val="List Paragraph"/>
    <w:basedOn w:val="a"/>
    <w:uiPriority w:val="34"/>
    <w:qFormat/>
    <w:rsid w:val="00CD2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A2E104D-AE57-434F-91BB-527CFA14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RassohanYUN</dc:creator>
  <cp:lastModifiedBy>Рассохань Юрий Николаевич</cp:lastModifiedBy>
  <cp:revision>3</cp:revision>
  <cp:lastPrinted>2016-09-12T12:14:00Z</cp:lastPrinted>
  <dcterms:created xsi:type="dcterms:W3CDTF">2017-07-11T13:30:00Z</dcterms:created>
  <dcterms:modified xsi:type="dcterms:W3CDTF">2017-07-11T13:38:00Z</dcterms:modified>
</cp:coreProperties>
</file>